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33" w:rsidRDefault="00E9257F" w:rsidP="00E9257F">
      <w:r>
        <w:rPr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Tight wrapText="bothSides">
              <wp:wrapPolygon edited="0">
                <wp:start x="5400" y="0"/>
                <wp:lineTo x="0" y="3857"/>
                <wp:lineTo x="0" y="16971"/>
                <wp:lineTo x="5400" y="20829"/>
                <wp:lineTo x="15429" y="20829"/>
                <wp:lineTo x="20829" y="16971"/>
                <wp:lineTo x="20829" y="3857"/>
                <wp:lineTo x="15429" y="0"/>
                <wp:lineTo x="540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D_Logo_mitt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E7">
        <w:rPr>
          <w:b/>
          <w:bCs/>
          <w:sz w:val="32"/>
          <w:szCs w:val="32"/>
        </w:rPr>
        <w:t xml:space="preserve">    Initiative </w:t>
      </w:r>
      <w:r w:rsidR="00646DE7">
        <w:rPr>
          <w:b/>
          <w:bCs/>
          <w:i/>
          <w:iCs/>
          <w:sz w:val="32"/>
          <w:szCs w:val="32"/>
        </w:rPr>
        <w:t>Reinheim ohne Lkw-Durchgangsverkehr</w:t>
      </w:r>
      <w:r w:rsidR="00646DE7">
        <w:rPr>
          <w:sz w:val="28"/>
          <w:szCs w:val="28"/>
          <w:lang w:eastAsia="de-DE"/>
        </w:rPr>
        <w:t xml:space="preserve"> </w:t>
      </w:r>
    </w:p>
    <w:p w:rsidR="00652233" w:rsidRDefault="00646DE7" w:rsidP="002A2731">
      <w:r>
        <w:rPr>
          <w:sz w:val="24"/>
          <w:szCs w:val="24"/>
          <w:lang w:eastAsia="de-DE"/>
        </w:rPr>
        <w:t>_________________________________________________________________________</w:t>
      </w:r>
    </w:p>
    <w:p w:rsidR="00652233" w:rsidRDefault="00693B7A" w:rsidP="00693B7A">
      <w:r>
        <w:rPr>
          <w:sz w:val="32"/>
          <w:szCs w:val="32"/>
          <w:lang w:eastAsia="de-DE"/>
        </w:rPr>
        <w:t xml:space="preserve">!   </w:t>
      </w:r>
      <w:r w:rsidR="00646DE7">
        <w:rPr>
          <w:sz w:val="32"/>
          <w:szCs w:val="32"/>
          <w:lang w:eastAsia="de-DE"/>
        </w:rPr>
        <w:t xml:space="preserve">An die ANWOHNER </w:t>
      </w:r>
      <w:r>
        <w:rPr>
          <w:sz w:val="32"/>
          <w:szCs w:val="32"/>
          <w:lang w:eastAsia="de-DE"/>
        </w:rPr>
        <w:t xml:space="preserve">(Anlieger) </w:t>
      </w:r>
      <w:r w:rsidR="00646DE7">
        <w:rPr>
          <w:sz w:val="32"/>
          <w:szCs w:val="32"/>
          <w:lang w:eastAsia="de-DE"/>
        </w:rPr>
        <w:t>der B426 im Ortsbereich Reinheim  !</w:t>
      </w:r>
    </w:p>
    <w:p w:rsidR="00652233" w:rsidRDefault="00646DE7">
      <w:pPr>
        <w:jc w:val="center"/>
      </w:pPr>
      <w:r>
        <w:rPr>
          <w:b/>
          <w:bCs/>
          <w:sz w:val="28"/>
          <w:szCs w:val="28"/>
          <w:lang w:eastAsia="de-DE"/>
        </w:rPr>
        <w:t>Gemeinsam sind wir stark !!</w:t>
      </w:r>
    </w:p>
    <w:p w:rsidR="00652233" w:rsidRPr="002A2731" w:rsidRDefault="00646DE7">
      <w:r w:rsidRPr="002A2731">
        <w:rPr>
          <w:sz w:val="24"/>
          <w:szCs w:val="24"/>
          <w:lang w:eastAsia="de-DE"/>
        </w:rPr>
        <w:t xml:space="preserve">Wie schon bei der Petition gegen Lärm und Emissionen haben wir durch die </w:t>
      </w:r>
      <w:r w:rsidRPr="002A2731">
        <w:rPr>
          <w:b/>
          <w:bCs/>
          <w:sz w:val="24"/>
          <w:szCs w:val="24"/>
          <w:lang w:eastAsia="de-DE"/>
        </w:rPr>
        <w:t>1269</w:t>
      </w:r>
      <w:r w:rsidRPr="002A2731">
        <w:rPr>
          <w:sz w:val="24"/>
          <w:szCs w:val="24"/>
          <w:lang w:eastAsia="de-DE"/>
        </w:rPr>
        <w:t xml:space="preserve"> Unterstützerunterschriften einen Teil-Erfolg erzielt:  </w:t>
      </w:r>
    </w:p>
    <w:p w:rsidR="00652233" w:rsidRPr="002A2731" w:rsidRDefault="00646DE7">
      <w:r w:rsidRPr="002A2731">
        <w:rPr>
          <w:rFonts w:ascii="Wingdings" w:hAnsi="Wingdings"/>
          <w:sz w:val="24"/>
          <w:szCs w:val="24"/>
          <w:lang w:eastAsia="de-DE"/>
        </w:rPr>
        <w:t></w:t>
      </w:r>
      <w:r w:rsidR="00693B7A">
        <w:rPr>
          <w:sz w:val="24"/>
          <w:szCs w:val="24"/>
          <w:lang w:eastAsia="de-DE"/>
        </w:rPr>
        <w:t xml:space="preserve"> Es wurde</w:t>
      </w:r>
      <w:bookmarkStart w:id="0" w:name="_GoBack"/>
      <w:bookmarkEnd w:id="0"/>
      <w:r w:rsidRPr="002A2731">
        <w:rPr>
          <w:sz w:val="24"/>
          <w:szCs w:val="24"/>
          <w:lang w:eastAsia="de-DE"/>
        </w:rPr>
        <w:t xml:space="preserve"> für alle KFZ ein Tempo 30 km/h verfügt.</w:t>
      </w:r>
    </w:p>
    <w:p w:rsidR="00652233" w:rsidRPr="002A2731" w:rsidRDefault="00646DE7">
      <w:r w:rsidRPr="002A2731">
        <w:rPr>
          <w:sz w:val="24"/>
          <w:szCs w:val="24"/>
          <w:lang w:eastAsia="de-DE"/>
        </w:rPr>
        <w:t xml:space="preserve">Nach einem Jahr Erfahrung mit den Geschwindigkeitsbeschränkungen ist </w:t>
      </w:r>
      <w:r w:rsidRPr="00F47D67">
        <w:rPr>
          <w:sz w:val="24"/>
          <w:szCs w:val="24"/>
          <w:u w:val="single"/>
          <w:lang w:eastAsia="de-DE"/>
        </w:rPr>
        <w:t>keine wesentliche</w:t>
      </w:r>
      <w:r w:rsidRPr="002A2731">
        <w:rPr>
          <w:sz w:val="24"/>
          <w:szCs w:val="24"/>
          <w:u w:val="single"/>
          <w:lang w:eastAsia="de-DE"/>
        </w:rPr>
        <w:t xml:space="preserve"> Besserung</w:t>
      </w:r>
      <w:r w:rsidRPr="002A2731">
        <w:rPr>
          <w:sz w:val="24"/>
          <w:szCs w:val="24"/>
          <w:lang w:eastAsia="de-DE"/>
        </w:rPr>
        <w:t xml:space="preserve"> eingetreten.</w:t>
      </w:r>
    </w:p>
    <w:p w:rsidR="00652233" w:rsidRPr="002A2731" w:rsidRDefault="00646DE7">
      <w:r w:rsidRPr="002A2731">
        <w:rPr>
          <w:sz w:val="24"/>
          <w:szCs w:val="24"/>
          <w:lang w:eastAsia="de-DE"/>
        </w:rPr>
        <w:t xml:space="preserve">Daher müssen </w:t>
      </w:r>
      <w:r w:rsidRPr="00F47D67">
        <w:rPr>
          <w:sz w:val="24"/>
          <w:szCs w:val="24"/>
          <w:lang w:eastAsia="de-DE"/>
        </w:rPr>
        <w:t>wir weiter</w:t>
      </w:r>
      <w:r w:rsidRPr="002A2731">
        <w:rPr>
          <w:sz w:val="24"/>
          <w:szCs w:val="24"/>
          <w:lang w:eastAsia="de-DE"/>
        </w:rPr>
        <w:t xml:space="preserve"> für unsere berechtigten Interessen an Lärm-, Abgas- und Feinstaubemissionsminderung kämpfen und die zuständigen Behörden auf die noch immer vorliegenden unerträglichen Beeinträchtigungen hinweisen.</w:t>
      </w:r>
      <w:r w:rsidRPr="002A2731">
        <w:rPr>
          <w:sz w:val="24"/>
          <w:szCs w:val="24"/>
          <w:lang w:eastAsia="de-DE"/>
        </w:rPr>
        <w:br/>
      </w:r>
      <w:r w:rsidRPr="002A2731">
        <w:rPr>
          <w:sz w:val="24"/>
          <w:szCs w:val="24"/>
          <w:u w:val="single"/>
          <w:lang w:eastAsia="de-DE"/>
        </w:rPr>
        <w:t>Wichtig</w:t>
      </w:r>
      <w:r w:rsidRPr="002A2731">
        <w:rPr>
          <w:sz w:val="24"/>
          <w:szCs w:val="24"/>
          <w:lang w:eastAsia="de-DE"/>
        </w:rPr>
        <w:t xml:space="preserve">: Jeder Anwohner </w:t>
      </w:r>
      <w:r w:rsidRPr="00F47D67">
        <w:rPr>
          <w:sz w:val="24"/>
          <w:szCs w:val="24"/>
          <w:lang w:eastAsia="de-DE"/>
        </w:rPr>
        <w:t xml:space="preserve">muss aus rechtlichen Gründen </w:t>
      </w:r>
      <w:r w:rsidRPr="002A2731">
        <w:rPr>
          <w:sz w:val="24"/>
          <w:szCs w:val="24"/>
          <w:lang w:eastAsia="de-DE"/>
        </w:rPr>
        <w:t xml:space="preserve">seine </w:t>
      </w:r>
      <w:r w:rsidRPr="00F47D67">
        <w:rPr>
          <w:sz w:val="24"/>
          <w:szCs w:val="24"/>
          <w:lang w:eastAsia="de-DE"/>
        </w:rPr>
        <w:t xml:space="preserve">persönliche </w:t>
      </w:r>
      <w:r w:rsidRPr="002A2731">
        <w:rPr>
          <w:sz w:val="24"/>
          <w:szCs w:val="24"/>
          <w:lang w:eastAsia="de-DE"/>
        </w:rPr>
        <w:t xml:space="preserve">Betroffenheit </w:t>
      </w:r>
      <w:r w:rsidRPr="00F47D67">
        <w:rPr>
          <w:sz w:val="24"/>
          <w:szCs w:val="24"/>
          <w:lang w:eastAsia="de-DE"/>
        </w:rPr>
        <w:t>darlegen</w:t>
      </w:r>
      <w:r w:rsidRPr="002A2731">
        <w:rPr>
          <w:sz w:val="24"/>
          <w:szCs w:val="24"/>
          <w:lang w:eastAsia="de-DE"/>
        </w:rPr>
        <w:t>. (wir bieten dazu auch Hilfe an)</w:t>
      </w:r>
    </w:p>
    <w:p w:rsidR="00652233" w:rsidRPr="002A2731" w:rsidRDefault="00646DE7">
      <w:r w:rsidRPr="002A2731">
        <w:rPr>
          <w:sz w:val="24"/>
          <w:szCs w:val="24"/>
          <w:lang w:eastAsia="de-DE"/>
        </w:rPr>
        <w:t xml:space="preserve">Dazu hat die Initiative anliegende zwei Schreiben vorformuliert, die bei der Behörde </w:t>
      </w:r>
      <w:r w:rsidRPr="00F47D67">
        <w:rPr>
          <w:sz w:val="24"/>
          <w:szCs w:val="24"/>
          <w:lang w:eastAsia="de-DE"/>
        </w:rPr>
        <w:t xml:space="preserve">spätestens </w:t>
      </w:r>
      <w:r w:rsidRPr="002A2731">
        <w:rPr>
          <w:sz w:val="24"/>
          <w:szCs w:val="24"/>
          <w:lang w:eastAsia="de-DE"/>
        </w:rPr>
        <w:t xml:space="preserve">bis zum </w:t>
      </w:r>
      <w:r w:rsidRPr="002A2731">
        <w:rPr>
          <w:b/>
          <w:bCs/>
          <w:sz w:val="24"/>
          <w:szCs w:val="24"/>
          <w:lang w:eastAsia="de-DE"/>
        </w:rPr>
        <w:t>11.04.2019</w:t>
      </w:r>
      <w:r w:rsidRPr="002A2731">
        <w:rPr>
          <w:sz w:val="24"/>
          <w:szCs w:val="24"/>
          <w:lang w:eastAsia="de-DE"/>
        </w:rPr>
        <w:t xml:space="preserve"> </w:t>
      </w:r>
      <w:r w:rsidRPr="00F47D67">
        <w:rPr>
          <w:sz w:val="24"/>
          <w:szCs w:val="24"/>
          <w:lang w:eastAsia="de-DE"/>
        </w:rPr>
        <w:t>vorliegen</w:t>
      </w:r>
      <w:r w:rsidRPr="002A2731">
        <w:rPr>
          <w:sz w:val="24"/>
          <w:szCs w:val="24"/>
          <w:lang w:eastAsia="de-DE"/>
        </w:rPr>
        <w:t xml:space="preserve"> müssen. </w:t>
      </w:r>
      <w:r w:rsidRPr="00F47D67">
        <w:rPr>
          <w:sz w:val="24"/>
          <w:szCs w:val="24"/>
          <w:lang w:eastAsia="de-DE"/>
        </w:rPr>
        <w:t>Diese Schreiben</w:t>
      </w:r>
      <w:r w:rsidRPr="002A2731">
        <w:rPr>
          <w:sz w:val="24"/>
          <w:szCs w:val="24"/>
          <w:lang w:eastAsia="de-DE"/>
        </w:rPr>
        <w:t xml:space="preserve"> wollen wir (BI) in einer konzertierten Aktion für alle Betroffenen </w:t>
      </w:r>
      <w:r w:rsidRPr="00F47D67">
        <w:rPr>
          <w:sz w:val="24"/>
          <w:szCs w:val="24"/>
          <w:lang w:eastAsia="de-DE"/>
        </w:rPr>
        <w:t xml:space="preserve">gemeinsam </w:t>
      </w:r>
      <w:r w:rsidRPr="002A2731">
        <w:rPr>
          <w:sz w:val="24"/>
          <w:szCs w:val="24"/>
          <w:lang w:eastAsia="de-DE"/>
        </w:rPr>
        <w:t>einreichen.</w:t>
      </w:r>
    </w:p>
    <w:p w:rsidR="00652233" w:rsidRPr="002A2731" w:rsidRDefault="00646DE7">
      <w:pPr>
        <w:pStyle w:val="Listenabsatz"/>
        <w:numPr>
          <w:ilvl w:val="0"/>
          <w:numId w:val="4"/>
        </w:numPr>
        <w:spacing w:line="240" w:lineRule="auto"/>
      </w:pPr>
      <w:r w:rsidRPr="002A2731">
        <w:rPr>
          <w:sz w:val="24"/>
          <w:szCs w:val="24"/>
          <w:lang w:eastAsia="de-DE"/>
        </w:rPr>
        <w:t xml:space="preserve">Schreiben </w:t>
      </w:r>
      <w:r w:rsidRPr="002A2731">
        <w:rPr>
          <w:rFonts w:ascii="Wingdings" w:hAnsi="Wingdings"/>
          <w:sz w:val="24"/>
          <w:szCs w:val="24"/>
          <w:lang w:eastAsia="de-DE"/>
        </w:rPr>
        <w:t></w:t>
      </w:r>
      <w:r w:rsidRPr="002A2731">
        <w:rPr>
          <w:sz w:val="24"/>
          <w:szCs w:val="24"/>
          <w:lang w:eastAsia="de-DE"/>
        </w:rPr>
        <w:t xml:space="preserve"> Widerspruch gegen die Maßnahme T30 km/h als mildestes und einziges Mittel zur Lärm-, Abgas- und Feinstaubemissionsminderung im Ortsbereich Reinheim</w:t>
      </w:r>
    </w:p>
    <w:p w:rsidR="00652233" w:rsidRPr="002A2731" w:rsidRDefault="00646DE7">
      <w:pPr>
        <w:pStyle w:val="Listenabsatz"/>
        <w:numPr>
          <w:ilvl w:val="0"/>
          <w:numId w:val="2"/>
        </w:numPr>
      </w:pPr>
      <w:r w:rsidRPr="002A2731">
        <w:rPr>
          <w:sz w:val="24"/>
          <w:szCs w:val="24"/>
          <w:lang w:eastAsia="de-DE"/>
        </w:rPr>
        <w:t xml:space="preserve">Schreiben </w:t>
      </w:r>
      <w:r w:rsidRPr="002A2731">
        <w:rPr>
          <w:rFonts w:ascii="Wingdings" w:hAnsi="Wingdings"/>
          <w:sz w:val="24"/>
          <w:szCs w:val="24"/>
          <w:lang w:eastAsia="de-DE"/>
        </w:rPr>
        <w:t></w:t>
      </w:r>
      <w:r w:rsidRPr="002A2731">
        <w:rPr>
          <w:sz w:val="24"/>
          <w:szCs w:val="24"/>
          <w:lang w:eastAsia="de-DE"/>
        </w:rPr>
        <w:t xml:space="preserve"> Antrag auf </w:t>
      </w:r>
      <w:r w:rsidRPr="00F47D67">
        <w:rPr>
          <w:sz w:val="24"/>
          <w:szCs w:val="24"/>
          <w:lang w:eastAsia="de-DE"/>
        </w:rPr>
        <w:t xml:space="preserve">Überprüfung der </w:t>
      </w:r>
      <w:r w:rsidRPr="002A2731">
        <w:rPr>
          <w:sz w:val="24"/>
          <w:szCs w:val="24"/>
          <w:lang w:eastAsia="de-DE"/>
        </w:rPr>
        <w:t xml:space="preserve">Ermessensentscheidung der Behörde, </w:t>
      </w:r>
      <w:r w:rsidRPr="002A2731">
        <w:rPr>
          <w:sz w:val="24"/>
          <w:szCs w:val="24"/>
          <w:lang w:eastAsia="de-DE"/>
        </w:rPr>
        <w:br/>
      </w:r>
      <w:r w:rsidRPr="00F47D67">
        <w:rPr>
          <w:sz w:val="24"/>
          <w:szCs w:val="24"/>
          <w:lang w:eastAsia="de-DE"/>
        </w:rPr>
        <w:t>unter besonderer Berücksichtigung</w:t>
      </w:r>
      <w:r w:rsidRPr="001E4FB0">
        <w:rPr>
          <w:sz w:val="24"/>
          <w:szCs w:val="24"/>
          <w:lang w:eastAsia="de-DE"/>
        </w:rPr>
        <w:t xml:space="preserve"> </w:t>
      </w:r>
      <w:r w:rsidRPr="002A2731">
        <w:rPr>
          <w:sz w:val="24"/>
          <w:szCs w:val="24"/>
          <w:lang w:eastAsia="de-DE"/>
        </w:rPr>
        <w:t>der gesundheitlichen und wirtschaftlichen Interessen der Anwohner.</w:t>
      </w:r>
    </w:p>
    <w:p w:rsidR="00652233" w:rsidRPr="002A2731" w:rsidRDefault="00646DE7">
      <w:pPr>
        <w:pStyle w:val="Listenabsatz"/>
        <w:ind w:left="0"/>
      </w:pPr>
      <w:r w:rsidRPr="002A2731">
        <w:rPr>
          <w:sz w:val="24"/>
          <w:szCs w:val="24"/>
          <w:lang w:eastAsia="de-DE"/>
        </w:rPr>
        <w:t>Die Schreiben sind so vorbereitet, dass die betroffenen Anwohner nur noch an drei (3) Stellen (gelb unterlegt) selbst etwas ausfüllen müssen. Dabei können wir Ihnen auch gerne behilflich sein !</w:t>
      </w:r>
    </w:p>
    <w:p w:rsidR="00652233" w:rsidRPr="002A2731" w:rsidRDefault="00646DE7">
      <w:pPr>
        <w:pStyle w:val="Listenabsatz"/>
        <w:numPr>
          <w:ilvl w:val="0"/>
          <w:numId w:val="5"/>
        </w:numPr>
        <w:spacing w:after="0"/>
      </w:pPr>
      <w:r w:rsidRPr="002A2731">
        <w:rPr>
          <w:sz w:val="24"/>
          <w:szCs w:val="24"/>
          <w:lang w:eastAsia="de-DE"/>
        </w:rPr>
        <w:t>Absender + Adresse</w:t>
      </w:r>
    </w:p>
    <w:p w:rsidR="00652233" w:rsidRPr="002A2731" w:rsidRDefault="00646DE7">
      <w:pPr>
        <w:pStyle w:val="Listenabsatz"/>
        <w:numPr>
          <w:ilvl w:val="0"/>
          <w:numId w:val="3"/>
        </w:numPr>
        <w:spacing w:after="0"/>
      </w:pPr>
      <w:r w:rsidRPr="002A2731">
        <w:rPr>
          <w:sz w:val="24"/>
          <w:szCs w:val="24"/>
          <w:lang w:eastAsia="de-DE"/>
        </w:rPr>
        <w:t xml:space="preserve">Eigene Schilderung der Situation als Anlieger der B426, Was stört </w:t>
      </w:r>
      <w:r w:rsidRPr="002A2731">
        <w:rPr>
          <w:sz w:val="24"/>
          <w:szCs w:val="24"/>
          <w:u w:val="single"/>
          <w:lang w:eastAsia="de-DE"/>
        </w:rPr>
        <w:t>mich</w:t>
      </w:r>
      <w:r w:rsidRPr="002A2731">
        <w:rPr>
          <w:sz w:val="24"/>
          <w:szCs w:val="24"/>
          <w:lang w:eastAsia="de-DE"/>
        </w:rPr>
        <w:t xml:space="preserve">? Wie bin </w:t>
      </w:r>
      <w:r w:rsidRPr="002A2731">
        <w:rPr>
          <w:sz w:val="24"/>
          <w:szCs w:val="24"/>
          <w:u w:val="single"/>
          <w:lang w:eastAsia="de-DE"/>
        </w:rPr>
        <w:t>ich</w:t>
      </w:r>
      <w:r w:rsidRPr="002A2731">
        <w:rPr>
          <w:sz w:val="24"/>
          <w:szCs w:val="24"/>
          <w:lang w:eastAsia="de-DE"/>
        </w:rPr>
        <w:t xml:space="preserve"> betroffen? (Musterbeispiele sind auch vorbereitet und angelegt)</w:t>
      </w:r>
    </w:p>
    <w:p w:rsidR="00652233" w:rsidRPr="002A2731" w:rsidRDefault="00646DE7">
      <w:pPr>
        <w:pStyle w:val="Listenabsatz"/>
        <w:numPr>
          <w:ilvl w:val="0"/>
          <w:numId w:val="3"/>
        </w:numPr>
      </w:pPr>
      <w:r w:rsidRPr="002A2731">
        <w:rPr>
          <w:sz w:val="24"/>
          <w:szCs w:val="24"/>
          <w:lang w:eastAsia="de-DE"/>
        </w:rPr>
        <w:t>Eigenhändige Unterschrift</w:t>
      </w:r>
    </w:p>
    <w:p w:rsidR="00652233" w:rsidRPr="002A2731" w:rsidRDefault="00646DE7">
      <w:pPr>
        <w:spacing w:line="240" w:lineRule="auto"/>
      </w:pPr>
      <w:r w:rsidRPr="002A2731">
        <w:rPr>
          <w:sz w:val="24"/>
          <w:szCs w:val="24"/>
          <w:lang w:eastAsia="de-DE"/>
        </w:rPr>
        <w:t xml:space="preserve">Ab dem </w:t>
      </w:r>
      <w:r w:rsidRPr="002A2731">
        <w:rPr>
          <w:b/>
          <w:bCs/>
          <w:sz w:val="24"/>
          <w:szCs w:val="24"/>
          <w:lang w:eastAsia="de-DE"/>
        </w:rPr>
        <w:t>27.02.2019</w:t>
      </w:r>
      <w:r w:rsidRPr="002A2731">
        <w:rPr>
          <w:sz w:val="24"/>
          <w:szCs w:val="24"/>
          <w:lang w:eastAsia="de-DE"/>
        </w:rPr>
        <w:t xml:space="preserve"> möchten wir gerne bei Ihnen Ihre Beteiligung / Betroffenheit erfragen.</w:t>
      </w:r>
      <w:r w:rsidRPr="002A2731">
        <w:rPr>
          <w:sz w:val="24"/>
          <w:szCs w:val="24"/>
          <w:lang w:eastAsia="de-DE"/>
        </w:rPr>
        <w:br/>
        <w:t xml:space="preserve">Dazu werden </w:t>
      </w:r>
      <w:r w:rsidRPr="00F47D67">
        <w:rPr>
          <w:sz w:val="24"/>
          <w:szCs w:val="24"/>
          <w:lang w:eastAsia="de-DE"/>
        </w:rPr>
        <w:t xml:space="preserve">Mitglieder </w:t>
      </w:r>
      <w:r w:rsidRPr="002A2731">
        <w:rPr>
          <w:sz w:val="24"/>
          <w:szCs w:val="24"/>
          <w:lang w:eastAsia="de-DE"/>
        </w:rPr>
        <w:t xml:space="preserve">der BI (auch Anwohner) </w:t>
      </w:r>
      <w:r w:rsidRPr="00F47D67">
        <w:rPr>
          <w:sz w:val="24"/>
          <w:szCs w:val="24"/>
          <w:lang w:eastAsia="de-DE"/>
        </w:rPr>
        <w:t xml:space="preserve">zu Ihnen kommen und </w:t>
      </w:r>
      <w:r w:rsidRPr="002A2731">
        <w:rPr>
          <w:sz w:val="24"/>
          <w:szCs w:val="24"/>
          <w:lang w:eastAsia="de-DE"/>
        </w:rPr>
        <w:t>Fragen beantworten.</w:t>
      </w:r>
    </w:p>
    <w:p w:rsidR="00652233" w:rsidRPr="002A2731" w:rsidRDefault="00646DE7" w:rsidP="00E9257F">
      <w:pPr>
        <w:spacing w:line="240" w:lineRule="auto"/>
      </w:pPr>
      <w:r w:rsidRPr="002A2731">
        <w:rPr>
          <w:sz w:val="24"/>
          <w:szCs w:val="24"/>
          <w:lang w:eastAsia="de-DE"/>
        </w:rPr>
        <w:t xml:space="preserve">Gerne lassen wir Ihnen die Dokumente auch elektronisch zukommen, falls sie uns eine E-Mail-Adresse an die </w:t>
      </w:r>
      <w:hyperlink r:id="rId8" w:history="1">
        <w:r w:rsidRPr="00F47D67">
          <w:rPr>
            <w:color w:val="2F5496" w:themeColor="accent5" w:themeShade="BF"/>
            <w:u w:val="single"/>
          </w:rPr>
          <w:t>rold.reinheim@t-online.de</w:t>
        </w:r>
      </w:hyperlink>
      <w:r w:rsidRPr="00F47D67">
        <w:rPr>
          <w:color w:val="2F5496" w:themeColor="accent5" w:themeShade="BF"/>
          <w:sz w:val="24"/>
          <w:szCs w:val="24"/>
          <w:lang w:eastAsia="de-DE"/>
        </w:rPr>
        <w:t xml:space="preserve"> </w:t>
      </w:r>
      <w:r w:rsidRPr="002A2731">
        <w:rPr>
          <w:sz w:val="24"/>
          <w:szCs w:val="24"/>
          <w:lang w:eastAsia="de-DE"/>
        </w:rPr>
        <w:t>senden.</w:t>
      </w:r>
    </w:p>
    <w:p w:rsidR="00652233" w:rsidRPr="002A2731" w:rsidRDefault="00646DE7">
      <w:pPr>
        <w:spacing w:line="240" w:lineRule="auto"/>
      </w:pPr>
      <w:r w:rsidRPr="002A2731">
        <w:rPr>
          <w:sz w:val="24"/>
          <w:szCs w:val="24"/>
          <w:lang w:eastAsia="de-DE"/>
        </w:rPr>
        <w:t>Bitte beteiligen Sie sich ! Denn nur</w:t>
      </w:r>
    </w:p>
    <w:p w:rsidR="00652233" w:rsidRDefault="00646DE7">
      <w:pPr>
        <w:ind w:left="2124" w:firstLine="708"/>
      </w:pPr>
      <w:r w:rsidRPr="002A2731">
        <w:rPr>
          <w:b/>
          <w:bCs/>
          <w:sz w:val="32"/>
          <w:szCs w:val="32"/>
          <w:lang w:eastAsia="de-DE"/>
        </w:rPr>
        <w:t>Gemeinsam sind wir stark !!</w:t>
      </w:r>
    </w:p>
    <w:sectPr w:rsidR="0065223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13" w:rsidRDefault="00BE7B13">
      <w:pPr>
        <w:spacing w:after="0" w:line="240" w:lineRule="auto"/>
      </w:pPr>
      <w:r>
        <w:separator/>
      </w:r>
    </w:p>
  </w:endnote>
  <w:endnote w:type="continuationSeparator" w:id="0">
    <w:p w:rsidR="00BE7B13" w:rsidRDefault="00BE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13" w:rsidRDefault="00BE7B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7B13" w:rsidRDefault="00BE7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4B20"/>
    <w:multiLevelType w:val="multilevel"/>
    <w:tmpl w:val="8E3AEA7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728294C"/>
    <w:multiLevelType w:val="multilevel"/>
    <w:tmpl w:val="19F05964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B54EC0"/>
    <w:multiLevelType w:val="multilevel"/>
    <w:tmpl w:val="E272DFC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33"/>
    <w:rsid w:val="001E4FB0"/>
    <w:rsid w:val="002A2731"/>
    <w:rsid w:val="00646DE7"/>
    <w:rsid w:val="00652233"/>
    <w:rsid w:val="00693B7A"/>
    <w:rsid w:val="00BE7B13"/>
    <w:rsid w:val="00E9257F"/>
    <w:rsid w:val="00F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6C69-1BC7-4B93-8DC3-FB04800E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d.reinheim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Rüther Ben Yahia</dc:creator>
  <cp:lastModifiedBy>Ursula Rüther Ben Yahia</cp:lastModifiedBy>
  <cp:revision>2</cp:revision>
  <dcterms:created xsi:type="dcterms:W3CDTF">2019-03-22T19:30:00Z</dcterms:created>
  <dcterms:modified xsi:type="dcterms:W3CDTF">2019-03-22T19:30:00Z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